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B851" w14:textId="15F53663" w:rsidR="009256A0" w:rsidRPr="009256A0" w:rsidRDefault="009256A0" w:rsidP="009256A0">
      <w:pPr>
        <w:rPr>
          <w:b/>
          <w:bCs/>
          <w:sz w:val="32"/>
          <w:szCs w:val="32"/>
        </w:rPr>
      </w:pPr>
      <w:r w:rsidRPr="009256A0">
        <w:rPr>
          <w:b/>
          <w:bCs/>
          <w:sz w:val="32"/>
          <w:szCs w:val="32"/>
        </w:rPr>
        <w:t xml:space="preserve">Helpful </w:t>
      </w:r>
      <w:r w:rsidRPr="009256A0">
        <w:rPr>
          <w:b/>
          <w:bCs/>
          <w:sz w:val="32"/>
          <w:szCs w:val="32"/>
        </w:rPr>
        <w:t>Alert Originator</w:t>
      </w:r>
      <w:r w:rsidRPr="009256A0">
        <w:rPr>
          <w:b/>
          <w:bCs/>
          <w:sz w:val="32"/>
          <w:szCs w:val="32"/>
        </w:rPr>
        <w:t>-Focused Websites</w:t>
      </w:r>
    </w:p>
    <w:p w14:paraId="30307C5F" w14:textId="77777777" w:rsidR="00500AF8" w:rsidRPr="009256A0" w:rsidRDefault="00500AF8" w:rsidP="00500AF8">
      <w:pPr>
        <w:spacing w:after="240"/>
        <w:rPr>
          <w:rFonts w:eastAsia="Times New Roman"/>
          <w:sz w:val="28"/>
          <w:szCs w:val="28"/>
        </w:rPr>
      </w:pPr>
      <w:r w:rsidRPr="009256A0">
        <w:rPr>
          <w:rFonts w:hAnsi="Calibri"/>
          <w:kern w:val="24"/>
          <w:sz w:val="28"/>
          <w:szCs w:val="28"/>
        </w:rPr>
        <w:t xml:space="preserve">12 Considerations for Accessible Emergency Communications: </w:t>
      </w:r>
      <w:hyperlink r:id="rId8" w:history="1">
        <w:r w:rsidRPr="009256A0">
          <w:rPr>
            <w:rStyle w:val="Hyperlink"/>
            <w:sz w:val="28"/>
            <w:szCs w:val="28"/>
          </w:rPr>
          <w:t>http://bit.ly/12considerations</w:t>
        </w:r>
        <w:bookmarkStart w:id="0" w:name="_GoBack"/>
        <w:bookmarkEnd w:id="0"/>
        <w:r w:rsidRPr="009256A0">
          <w:rPr>
            <w:rStyle w:val="Hyperlink"/>
            <w:sz w:val="28"/>
            <w:szCs w:val="28"/>
          </w:rPr>
          <w:t>f</w:t>
        </w:r>
        <w:r w:rsidRPr="009256A0">
          <w:rPr>
            <w:rStyle w:val="Hyperlink"/>
            <w:sz w:val="28"/>
            <w:szCs w:val="28"/>
          </w:rPr>
          <w:t>or</w:t>
        </w:r>
      </w:hyperlink>
    </w:p>
    <w:p w14:paraId="370E625C" w14:textId="0DBFF050" w:rsidR="009256A0" w:rsidRPr="009256A0" w:rsidRDefault="009256A0" w:rsidP="00973D01">
      <w:pPr>
        <w:spacing w:after="240"/>
        <w:rPr>
          <w:rFonts w:hAnsi="Calibri"/>
          <w:color w:val="262626"/>
          <w:kern w:val="24"/>
          <w:sz w:val="28"/>
          <w:szCs w:val="28"/>
        </w:rPr>
      </w:pPr>
      <w:r w:rsidRPr="009256A0">
        <w:rPr>
          <w:rFonts w:hAnsi="Calibri"/>
          <w:kern w:val="24"/>
          <w:sz w:val="28"/>
          <w:szCs w:val="28"/>
        </w:rPr>
        <w:t xml:space="preserve">IPAWS Alerting Authority Online Training: </w:t>
      </w:r>
      <w:hyperlink r:id="rId9" w:history="1">
        <w:r w:rsidRPr="009256A0">
          <w:rPr>
            <w:rStyle w:val="Hyperlink"/>
            <w:sz w:val="28"/>
            <w:szCs w:val="28"/>
          </w:rPr>
          <w:t>http://bit.ly/IPAWStraining</w:t>
        </w:r>
      </w:hyperlink>
      <w:r w:rsidRPr="009256A0">
        <w:rPr>
          <w:rFonts w:hAnsi="Calibri"/>
          <w:color w:val="262626"/>
          <w:kern w:val="24"/>
          <w:sz w:val="28"/>
          <w:szCs w:val="28"/>
        </w:rPr>
        <w:t xml:space="preserve"> </w:t>
      </w:r>
    </w:p>
    <w:p w14:paraId="3415EF64" w14:textId="77777777" w:rsidR="009256A0" w:rsidRPr="009256A0" w:rsidRDefault="009256A0" w:rsidP="00973D01">
      <w:pPr>
        <w:spacing w:after="240"/>
        <w:rPr>
          <w:rFonts w:eastAsia="Times New Roman"/>
          <w:sz w:val="28"/>
          <w:szCs w:val="28"/>
        </w:rPr>
      </w:pPr>
      <w:r w:rsidRPr="009256A0">
        <w:rPr>
          <w:rFonts w:hAnsi="Calibri"/>
          <w:kern w:val="24"/>
          <w:sz w:val="28"/>
          <w:szCs w:val="28"/>
        </w:rPr>
        <w:t xml:space="preserve">Common Misconceptions Regarding People who are Deaf and Rely on ASL: </w:t>
      </w:r>
      <w:hyperlink r:id="rId10" w:history="1">
        <w:r w:rsidRPr="009256A0">
          <w:rPr>
            <w:rStyle w:val="Hyperlink"/>
            <w:sz w:val="28"/>
            <w:szCs w:val="28"/>
          </w:rPr>
          <w:t>http://bit.ly/CommonMis</w:t>
        </w:r>
      </w:hyperlink>
      <w:r w:rsidRPr="009256A0">
        <w:rPr>
          <w:rFonts w:hAnsi="Calibri"/>
          <w:color w:val="262626"/>
          <w:kern w:val="24"/>
          <w:sz w:val="28"/>
          <w:szCs w:val="28"/>
        </w:rPr>
        <w:t xml:space="preserve"> </w:t>
      </w:r>
    </w:p>
    <w:p w14:paraId="3DE03971" w14:textId="1B6C8521" w:rsidR="009256A0" w:rsidRPr="009256A0" w:rsidRDefault="009256A0" w:rsidP="00973D01">
      <w:pPr>
        <w:spacing w:after="240"/>
        <w:rPr>
          <w:rStyle w:val="Hyperlink"/>
          <w:sz w:val="28"/>
          <w:szCs w:val="28"/>
        </w:rPr>
      </w:pPr>
      <w:r w:rsidRPr="009256A0">
        <w:rPr>
          <w:rFonts w:hAnsi="Calibri"/>
          <w:kern w:val="24"/>
          <w:sz w:val="28"/>
          <w:szCs w:val="28"/>
        </w:rPr>
        <w:t xml:space="preserve">Effective Communications for People with Disabilities: Before, During and After Emergencies:  </w:t>
      </w:r>
      <w:hyperlink r:id="rId11" w:history="1">
        <w:r w:rsidRPr="009256A0">
          <w:rPr>
            <w:rStyle w:val="Hyperlink"/>
            <w:sz w:val="28"/>
            <w:szCs w:val="28"/>
          </w:rPr>
          <w:t>http://www.ncd.gov/publications/2014/05272014/</w:t>
        </w:r>
      </w:hyperlink>
    </w:p>
    <w:p w14:paraId="735C2304" w14:textId="6D84A86E" w:rsidR="009256A0" w:rsidRDefault="009256A0" w:rsidP="00973D01">
      <w:pPr>
        <w:spacing w:after="240"/>
        <w:rPr>
          <w:rFonts w:hAnsi="Calibri"/>
          <w:i/>
          <w:iCs/>
          <w:kern w:val="24"/>
          <w:sz w:val="28"/>
          <w:szCs w:val="28"/>
        </w:rPr>
      </w:pPr>
      <w:r w:rsidRPr="009256A0">
        <w:rPr>
          <w:rFonts w:hAnsi="Calibri"/>
          <w:kern w:val="24"/>
          <w:sz w:val="28"/>
          <w:szCs w:val="28"/>
        </w:rPr>
        <w:t xml:space="preserve">Public Service Announcement - WEA Video Captioned and Signed </w:t>
      </w:r>
      <w:hyperlink r:id="rId12" w:history="1">
        <w:r w:rsidRPr="009256A0">
          <w:rPr>
            <w:rStyle w:val="Hyperlink"/>
            <w:sz w:val="28"/>
            <w:szCs w:val="28"/>
          </w:rPr>
          <w:t>https://youtu.be/SCPvCTSGYLg</w:t>
        </w:r>
      </w:hyperlink>
      <w:r w:rsidRPr="009256A0">
        <w:rPr>
          <w:rFonts w:hAnsi="Calibri"/>
          <w:color w:val="262626"/>
          <w:kern w:val="24"/>
          <w:sz w:val="28"/>
          <w:szCs w:val="28"/>
        </w:rPr>
        <w:t xml:space="preserve">  </w:t>
      </w:r>
      <w:r w:rsidRPr="009256A0">
        <w:rPr>
          <w:rFonts w:hAnsi="Calibri"/>
          <w:i/>
          <w:iCs/>
          <w:kern w:val="24"/>
          <w:sz w:val="28"/>
          <w:szCs w:val="28"/>
        </w:rPr>
        <w:t>(Captions and translation produced by Deaf Link)</w:t>
      </w:r>
    </w:p>
    <w:p w14:paraId="153E63F2" w14:textId="70891AB5" w:rsidR="00707AD7" w:rsidRPr="00973D01" w:rsidRDefault="003C790F" w:rsidP="00973D01">
      <w:pPr>
        <w:spacing w:after="240"/>
        <w:rPr>
          <w:rFonts w:hAnsi="Calibri"/>
          <w:i/>
          <w:iCs/>
          <w:color w:val="262626"/>
          <w:kern w:val="24"/>
          <w:sz w:val="28"/>
          <w:szCs w:val="28"/>
        </w:rPr>
      </w:pPr>
      <w:r w:rsidRPr="00973D01">
        <w:rPr>
          <w:rFonts w:hAnsi="Calibri"/>
          <w:kern w:val="24"/>
          <w:sz w:val="28"/>
          <w:szCs w:val="28"/>
        </w:rPr>
        <w:t>Example of Accessible Emergency Information Support for Localities</w:t>
      </w:r>
      <w:r w:rsidR="00973D01" w:rsidRPr="00973D01">
        <w:rPr>
          <w:rFonts w:hAnsi="Calibri"/>
          <w:kern w:val="24"/>
          <w:sz w:val="28"/>
          <w:szCs w:val="28"/>
        </w:rPr>
        <w:t>:</w:t>
      </w:r>
      <w:r w:rsidR="00973D01" w:rsidRPr="00973D01">
        <w:rPr>
          <w:rFonts w:hAnsi="Calibri"/>
          <w:i/>
          <w:iCs/>
          <w:color w:val="262626"/>
          <w:kern w:val="24"/>
          <w:sz w:val="28"/>
          <w:szCs w:val="28"/>
        </w:rPr>
        <w:t xml:space="preserve"> </w:t>
      </w:r>
      <w:hyperlink r:id="rId13" w:history="1">
        <w:r w:rsidR="00973D01" w:rsidRPr="00D124C1">
          <w:rPr>
            <w:rStyle w:val="Hyperlink"/>
            <w:sz w:val="28"/>
            <w:szCs w:val="28"/>
          </w:rPr>
          <w:t>http://ftw.ahasalerts.com</w:t>
        </w:r>
      </w:hyperlink>
      <w:r w:rsidR="00973D01">
        <w:rPr>
          <w:rStyle w:val="Hyperlink"/>
          <w:sz w:val="28"/>
          <w:szCs w:val="28"/>
        </w:rPr>
        <w:t xml:space="preserve"> </w:t>
      </w:r>
      <w:r w:rsidR="00973D01" w:rsidRPr="00973D01">
        <w:rPr>
          <w:rFonts w:hAnsi="Calibri"/>
          <w:i/>
          <w:iCs/>
          <w:color w:val="262626"/>
          <w:kern w:val="24"/>
          <w:sz w:val="28"/>
          <w:szCs w:val="28"/>
        </w:rPr>
        <w:t xml:space="preserve"> </w:t>
      </w:r>
    </w:p>
    <w:p w14:paraId="728E0D5A" w14:textId="77777777" w:rsidR="009256A0" w:rsidRPr="009256A0" w:rsidRDefault="009256A0" w:rsidP="009256A0">
      <w:pPr>
        <w:rPr>
          <w:rFonts w:eastAsia="Times New Roman"/>
          <w:sz w:val="28"/>
          <w:szCs w:val="28"/>
        </w:rPr>
      </w:pPr>
    </w:p>
    <w:p w14:paraId="196AEC6A" w14:textId="4F826239" w:rsidR="009256A0" w:rsidRPr="009256A0" w:rsidRDefault="009256A0" w:rsidP="009256A0">
      <w:pPr>
        <w:rPr>
          <w:b/>
          <w:bCs/>
          <w:sz w:val="32"/>
          <w:szCs w:val="32"/>
        </w:rPr>
      </w:pPr>
      <w:r w:rsidRPr="009256A0">
        <w:rPr>
          <w:b/>
          <w:bCs/>
          <w:sz w:val="32"/>
          <w:szCs w:val="32"/>
        </w:rPr>
        <w:t>Helpful Consumer-</w:t>
      </w:r>
      <w:r w:rsidRPr="009256A0">
        <w:rPr>
          <w:b/>
          <w:bCs/>
          <w:sz w:val="32"/>
          <w:szCs w:val="32"/>
        </w:rPr>
        <w:t>F</w:t>
      </w:r>
      <w:r w:rsidRPr="009256A0">
        <w:rPr>
          <w:b/>
          <w:bCs/>
          <w:sz w:val="32"/>
          <w:szCs w:val="32"/>
        </w:rPr>
        <w:t xml:space="preserve">ocused </w:t>
      </w:r>
      <w:r w:rsidRPr="009256A0">
        <w:rPr>
          <w:b/>
          <w:bCs/>
          <w:sz w:val="32"/>
          <w:szCs w:val="32"/>
        </w:rPr>
        <w:t>W</w:t>
      </w:r>
      <w:r w:rsidRPr="009256A0">
        <w:rPr>
          <w:b/>
          <w:bCs/>
          <w:sz w:val="32"/>
          <w:szCs w:val="32"/>
        </w:rPr>
        <w:t>ebsites</w:t>
      </w:r>
    </w:p>
    <w:p w14:paraId="7D7653AD" w14:textId="5ED48122" w:rsidR="009256A0" w:rsidRPr="009256A0" w:rsidRDefault="009256A0" w:rsidP="00973D01">
      <w:pPr>
        <w:spacing w:after="240"/>
        <w:rPr>
          <w:sz w:val="28"/>
          <w:szCs w:val="28"/>
        </w:rPr>
      </w:pPr>
      <w:r w:rsidRPr="009256A0">
        <w:rPr>
          <w:sz w:val="28"/>
          <w:szCs w:val="28"/>
        </w:rPr>
        <w:t xml:space="preserve">Wireless RERC:   </w:t>
      </w:r>
      <w:hyperlink r:id="rId14" w:history="1">
        <w:r w:rsidRPr="009256A0">
          <w:rPr>
            <w:rStyle w:val="Hyperlink"/>
            <w:sz w:val="28"/>
            <w:szCs w:val="28"/>
          </w:rPr>
          <w:t>www.wirelessrerc.org</w:t>
        </w:r>
      </w:hyperlink>
      <w:r w:rsidRPr="009256A0">
        <w:rPr>
          <w:sz w:val="28"/>
          <w:szCs w:val="28"/>
        </w:rPr>
        <w:t xml:space="preserve"> </w:t>
      </w:r>
    </w:p>
    <w:p w14:paraId="3F750B35" w14:textId="67F2FCB3" w:rsidR="009256A0" w:rsidRPr="009256A0" w:rsidRDefault="009256A0" w:rsidP="00973D01">
      <w:pPr>
        <w:spacing w:after="240"/>
        <w:rPr>
          <w:sz w:val="28"/>
          <w:szCs w:val="28"/>
        </w:rPr>
      </w:pPr>
      <w:r w:rsidRPr="009256A0">
        <w:rPr>
          <w:sz w:val="28"/>
          <w:szCs w:val="28"/>
        </w:rPr>
        <w:t xml:space="preserve">Wireless RERC on YouTube: </w:t>
      </w:r>
      <w:hyperlink r:id="rId15" w:history="1">
        <w:r w:rsidRPr="009256A0">
          <w:rPr>
            <w:rStyle w:val="Hyperlink"/>
            <w:sz w:val="28"/>
            <w:szCs w:val="28"/>
          </w:rPr>
          <w:t>http://bit.ly/wRERCYouTube</w:t>
        </w:r>
      </w:hyperlink>
      <w:r w:rsidRPr="009256A0">
        <w:rPr>
          <w:sz w:val="28"/>
          <w:szCs w:val="28"/>
        </w:rPr>
        <w:t xml:space="preserve"> </w:t>
      </w:r>
    </w:p>
    <w:p w14:paraId="005E3CA5" w14:textId="7EF93264" w:rsidR="00FE59A2" w:rsidRDefault="009256A0" w:rsidP="00973D01">
      <w:pPr>
        <w:spacing w:after="240"/>
        <w:rPr>
          <w:sz w:val="28"/>
          <w:szCs w:val="28"/>
        </w:rPr>
      </w:pPr>
      <w:r w:rsidRPr="00E05EAE">
        <w:rPr>
          <w:sz w:val="28"/>
          <w:szCs w:val="28"/>
        </w:rPr>
        <w:t xml:space="preserve">CTIA’s Access Wireless: </w:t>
      </w:r>
      <w:hyperlink r:id="rId16" w:history="1">
        <w:r w:rsidRPr="009256A0">
          <w:rPr>
            <w:rStyle w:val="Hyperlink"/>
            <w:sz w:val="28"/>
            <w:szCs w:val="28"/>
          </w:rPr>
          <w:t>https://www.accesswireless.org/</w:t>
        </w:r>
      </w:hyperlink>
      <w:r w:rsidRPr="009256A0">
        <w:rPr>
          <w:sz w:val="28"/>
          <w:szCs w:val="28"/>
        </w:rPr>
        <w:t xml:space="preserve"> </w:t>
      </w:r>
    </w:p>
    <w:p w14:paraId="135A7732" w14:textId="77777777" w:rsidR="009256A0" w:rsidRPr="009256A0" w:rsidRDefault="009256A0" w:rsidP="00973D01">
      <w:pPr>
        <w:spacing w:after="240"/>
        <w:rPr>
          <w:sz w:val="28"/>
          <w:szCs w:val="28"/>
        </w:rPr>
      </w:pPr>
      <w:r w:rsidRPr="009256A0">
        <w:rPr>
          <w:sz w:val="28"/>
          <w:szCs w:val="28"/>
        </w:rPr>
        <w:t xml:space="preserve">Apps for Enhancing WEA Alerts: </w:t>
      </w:r>
      <w:hyperlink r:id="rId17" w:history="1">
        <w:r w:rsidRPr="009256A0">
          <w:rPr>
            <w:rStyle w:val="Hyperlink"/>
            <w:sz w:val="28"/>
            <w:szCs w:val="28"/>
          </w:rPr>
          <w:t>http:</w:t>
        </w:r>
        <w:r w:rsidRPr="009256A0">
          <w:rPr>
            <w:rStyle w:val="Hyperlink"/>
            <w:sz w:val="28"/>
            <w:szCs w:val="28"/>
          </w:rPr>
          <w:t>/</w:t>
        </w:r>
        <w:r w:rsidRPr="009256A0">
          <w:rPr>
            <w:rStyle w:val="Hyperlink"/>
            <w:sz w:val="28"/>
            <w:szCs w:val="28"/>
          </w:rPr>
          <w:t>/bit.ly/AppsForWEA</w:t>
        </w:r>
      </w:hyperlink>
      <w:r w:rsidRPr="009256A0">
        <w:rPr>
          <w:sz w:val="28"/>
          <w:szCs w:val="28"/>
        </w:rPr>
        <w:t xml:space="preserve"> </w:t>
      </w:r>
    </w:p>
    <w:p w14:paraId="1AF45BA2" w14:textId="69F3D597" w:rsidR="009256A0" w:rsidRPr="009256A0" w:rsidRDefault="009256A0" w:rsidP="00973D01">
      <w:pPr>
        <w:spacing w:after="240"/>
        <w:rPr>
          <w:sz w:val="28"/>
          <w:szCs w:val="28"/>
        </w:rPr>
      </w:pPr>
      <w:r w:rsidRPr="009256A0">
        <w:rPr>
          <w:sz w:val="28"/>
          <w:szCs w:val="28"/>
        </w:rPr>
        <w:t xml:space="preserve">Accessible/Accessibility Phone &amp; App finder:  </w:t>
      </w:r>
      <w:hyperlink r:id="rId18" w:history="1">
        <w:r w:rsidRPr="009256A0">
          <w:rPr>
            <w:rStyle w:val="Hyperlink"/>
            <w:sz w:val="28"/>
            <w:szCs w:val="28"/>
          </w:rPr>
          <w:t>https://www.gari.info</w:t>
        </w:r>
      </w:hyperlink>
      <w:r w:rsidRPr="009256A0">
        <w:rPr>
          <w:sz w:val="28"/>
          <w:szCs w:val="28"/>
        </w:rPr>
        <w:t xml:space="preserve"> </w:t>
      </w:r>
    </w:p>
    <w:p w14:paraId="606EAD0F" w14:textId="77777777" w:rsidR="009256A0" w:rsidRPr="009256A0" w:rsidRDefault="009256A0" w:rsidP="00973D01">
      <w:pPr>
        <w:spacing w:after="240"/>
        <w:rPr>
          <w:sz w:val="28"/>
          <w:szCs w:val="28"/>
        </w:rPr>
      </w:pPr>
      <w:r w:rsidRPr="009256A0">
        <w:rPr>
          <w:sz w:val="28"/>
          <w:szCs w:val="28"/>
        </w:rPr>
        <w:t xml:space="preserve">Need to know Information about WEA:  </w:t>
      </w:r>
      <w:hyperlink r:id="rId19" w:history="1">
        <w:r w:rsidRPr="009256A0">
          <w:rPr>
            <w:rStyle w:val="Hyperlink"/>
            <w:sz w:val="28"/>
            <w:szCs w:val="28"/>
          </w:rPr>
          <w:t>http://bit.ly/NeedtoKnowInfo</w:t>
        </w:r>
      </w:hyperlink>
      <w:r w:rsidRPr="009256A0">
        <w:rPr>
          <w:sz w:val="28"/>
          <w:szCs w:val="28"/>
        </w:rPr>
        <w:t xml:space="preserve"> </w:t>
      </w:r>
    </w:p>
    <w:p w14:paraId="776EE03C" w14:textId="77777777" w:rsidR="009256A0" w:rsidRPr="009256A0" w:rsidRDefault="009256A0" w:rsidP="00973D01">
      <w:pPr>
        <w:spacing w:after="240"/>
        <w:rPr>
          <w:sz w:val="28"/>
          <w:szCs w:val="28"/>
        </w:rPr>
      </w:pPr>
      <w:r w:rsidRPr="009256A0">
        <w:rPr>
          <w:sz w:val="28"/>
          <w:szCs w:val="28"/>
        </w:rPr>
        <w:t xml:space="preserve">Integrated Public Alert and Warning System (IPAWS): Informational Materials for the Public </w:t>
      </w:r>
      <w:hyperlink r:id="rId20" w:history="1">
        <w:r w:rsidRPr="009256A0">
          <w:rPr>
            <w:rStyle w:val="Hyperlink"/>
            <w:sz w:val="28"/>
            <w:szCs w:val="28"/>
          </w:rPr>
          <w:t>https://www.fema.gov/informational-materials</w:t>
        </w:r>
      </w:hyperlink>
      <w:r w:rsidRPr="009256A0">
        <w:rPr>
          <w:sz w:val="28"/>
          <w:szCs w:val="28"/>
        </w:rPr>
        <w:t xml:space="preserve"> </w:t>
      </w:r>
    </w:p>
    <w:p w14:paraId="0434C4CF" w14:textId="77777777" w:rsidR="009256A0" w:rsidRDefault="009256A0" w:rsidP="009256A0"/>
    <w:sectPr w:rsidR="0092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225F4"/>
    <w:multiLevelType w:val="hybridMultilevel"/>
    <w:tmpl w:val="699E4874"/>
    <w:lvl w:ilvl="0" w:tplc="03AE9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8A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63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D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66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2B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67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07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8D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TI2sTQ3NjA1NbJU0lEKTi0uzszPAykwrAUAm6dlqiwAAAA="/>
  </w:docVars>
  <w:rsids>
    <w:rsidRoot w:val="009256A0"/>
    <w:rsid w:val="001567BC"/>
    <w:rsid w:val="003C790F"/>
    <w:rsid w:val="00500AF8"/>
    <w:rsid w:val="00707AD7"/>
    <w:rsid w:val="007B0F1F"/>
    <w:rsid w:val="009256A0"/>
    <w:rsid w:val="00973D01"/>
    <w:rsid w:val="00E05EAE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4A0F"/>
  <w15:chartTrackingRefBased/>
  <w15:docId w15:val="{72B72C3E-2CD0-4208-8CD5-AA80D43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6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56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2considerationsfor" TargetMode="External"/><Relationship Id="rId13" Type="http://schemas.openxmlformats.org/officeDocument/2006/relationships/hyperlink" Target="http://ftw.ahasalerts.com" TargetMode="External"/><Relationship Id="rId18" Type="http://schemas.openxmlformats.org/officeDocument/2006/relationships/hyperlink" Target="https://www.gari.inf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youtu.be/SCPvCTSGYLg" TargetMode="External"/><Relationship Id="rId17" Type="http://schemas.openxmlformats.org/officeDocument/2006/relationships/hyperlink" Target="http://bit.ly/AppsForW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wireless.org/" TargetMode="External"/><Relationship Id="rId20" Type="http://schemas.openxmlformats.org/officeDocument/2006/relationships/hyperlink" Target="https://www.fema.gov/informational-materia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d.gov/publications/2014/05272014/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wRERCYouTube" TargetMode="External"/><Relationship Id="rId10" Type="http://schemas.openxmlformats.org/officeDocument/2006/relationships/hyperlink" Target="http://bit.ly/CommonMis" TargetMode="External"/><Relationship Id="rId19" Type="http://schemas.openxmlformats.org/officeDocument/2006/relationships/hyperlink" Target="http://bit.ly/NeedtoKnowInf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t.ly/IPAWStraining" TargetMode="External"/><Relationship Id="rId14" Type="http://schemas.openxmlformats.org/officeDocument/2006/relationships/hyperlink" Target="http://www.wirelessrer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311F71A5F6D46A9F867D8E429BF43" ma:contentTypeVersion="13" ma:contentTypeDescription="Create a new document." ma:contentTypeScope="" ma:versionID="8af847413b6175b75f80defb89d63c99">
  <xsd:schema xmlns:xsd="http://www.w3.org/2001/XMLSchema" xmlns:xs="http://www.w3.org/2001/XMLSchema" xmlns:p="http://schemas.microsoft.com/office/2006/metadata/properties" xmlns:ns3="2c9e6236-0f58-4fd7-b0b1-11e21f2ac024" xmlns:ns4="79924f4f-d1b2-46f0-8945-c660332e2d28" targetNamespace="http://schemas.microsoft.com/office/2006/metadata/properties" ma:root="true" ma:fieldsID="56330ba14da5959e40a3243b0b6d611a" ns3:_="" ns4:_="">
    <xsd:import namespace="2c9e6236-0f58-4fd7-b0b1-11e21f2ac024"/>
    <xsd:import namespace="79924f4f-d1b2-46f0-8945-c660332e2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6236-0f58-4fd7-b0b1-11e21f2a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4f4f-d1b2-46f0-8945-c660332e2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796FD-35DD-479E-A158-0191EAE2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6236-0f58-4fd7-b0b1-11e21f2ac024"/>
    <ds:schemaRef ds:uri="79924f4f-d1b2-46f0-8945-c660332e2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0B54B-8C13-42FD-A88D-2AA0FF202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F3F08-1274-4319-A587-59A9F2C64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Muslimah Laforce</dc:creator>
  <cp:keywords/>
  <dc:description/>
  <cp:lastModifiedBy>Muslimah Laforce</cp:lastModifiedBy>
  <cp:revision>6</cp:revision>
  <dcterms:created xsi:type="dcterms:W3CDTF">2021-01-26T16:32:00Z</dcterms:created>
  <dcterms:modified xsi:type="dcterms:W3CDTF">2021-01-26T16:52:00Z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0x010100F97311F71A5F6D46A9F867D8E429BF43</vt:lpwstr>
  </property>
</Properties>
</file>